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F360" w14:textId="29F46544" w:rsidR="00330E89" w:rsidRDefault="00330E89" w:rsidP="00CF1B70">
      <w:pPr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AR"/>
        </w:rPr>
        <w:t xml:space="preserve">Síntesis Curricular </w:t>
      </w:r>
    </w:p>
    <w:p w14:paraId="404F0242" w14:textId="7E8F69E8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AR"/>
        </w:rPr>
        <w:t xml:space="preserve"> </w:t>
      </w:r>
      <w:r w:rsidRPr="00CF1B70">
        <w:rPr>
          <w:b/>
          <w:bCs/>
          <w:sz w:val="24"/>
          <w:szCs w:val="24"/>
          <w:lang w:val="es-AR"/>
        </w:rPr>
        <w:t>Dr. Julio M</w:t>
      </w:r>
      <w:r>
        <w:rPr>
          <w:b/>
          <w:bCs/>
          <w:sz w:val="24"/>
          <w:szCs w:val="24"/>
          <w:lang w:val="es-AR"/>
        </w:rPr>
        <w:t>o</w:t>
      </w:r>
      <w:r w:rsidRPr="00CF1B70">
        <w:rPr>
          <w:b/>
          <w:bCs/>
          <w:sz w:val="24"/>
          <w:szCs w:val="24"/>
          <w:lang w:val="es-AR"/>
        </w:rPr>
        <w:t>ntero</w:t>
      </w:r>
    </w:p>
    <w:p w14:paraId="215E915A" w14:textId="77777777" w:rsidR="00CF1B70" w:rsidRPr="00CF1B70" w:rsidRDefault="00CF1B70" w:rsidP="00CF1B70">
      <w:pPr>
        <w:rPr>
          <w:sz w:val="24"/>
          <w:szCs w:val="24"/>
          <w:lang w:val="es-AR"/>
        </w:rPr>
      </w:pPr>
    </w:p>
    <w:p w14:paraId="173FCD64" w14:textId="2A7BDBC2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Médico nutricionista universitario.</w:t>
      </w:r>
    </w:p>
    <w:p w14:paraId="05B74189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6259CDD4" w14:textId="0BD1731D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Ex Docente Universidad de Buenos Aires y Universidad Católica Argentina.</w:t>
      </w:r>
    </w:p>
    <w:p w14:paraId="2A3A2C89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14CB5A8A" w14:textId="0D1B34C9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Presidente de la Sociedad Argentina de Obesidad y Trastornos Alimentarios (SAOTA - COAMA).</w:t>
      </w:r>
    </w:p>
    <w:p w14:paraId="585D20A5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07BA42D8" w14:textId="0AB51D98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Comité Ejecutivo de la Federación Latinoamericana de Sociedades de Obesidad (FLASO).</w:t>
      </w:r>
    </w:p>
    <w:p w14:paraId="0FA31756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7EC300ED" w14:textId="7E3AA765" w:rsidR="00CF1B70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Comité Científico de SAMENUT (Sociedad Argentina de Médicos</w:t>
      </w:r>
    </w:p>
    <w:p w14:paraId="1A077744" w14:textId="0A655464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Nutricionistas).</w:t>
      </w:r>
    </w:p>
    <w:p w14:paraId="2B772639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15022D3B" w14:textId="4A7FD731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Coordinador del Grupo ‘Alimentos’.</w:t>
      </w:r>
    </w:p>
    <w:p w14:paraId="0F8DDFB7" w14:textId="1589EFDF" w:rsidR="00CF1B70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Sociedad Argentina de Nutrición.</w:t>
      </w:r>
    </w:p>
    <w:p w14:paraId="50CC3A8F" w14:textId="77777777" w:rsidR="00CF1B70" w:rsidRPr="00CF1B70" w:rsidRDefault="00CF1B70" w:rsidP="00CF1B70">
      <w:pPr>
        <w:rPr>
          <w:b/>
          <w:bCs/>
          <w:sz w:val="24"/>
          <w:szCs w:val="24"/>
          <w:lang w:val="es-AR"/>
        </w:rPr>
      </w:pPr>
    </w:p>
    <w:p w14:paraId="4C8975F5" w14:textId="030AC5FD" w:rsidR="00912422" w:rsidRPr="00330E89" w:rsidRDefault="00CF1B70" w:rsidP="00330E89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lang w:val="es-AR"/>
        </w:rPr>
      </w:pPr>
      <w:r w:rsidRPr="00330E89">
        <w:rPr>
          <w:b/>
          <w:bCs/>
          <w:sz w:val="24"/>
          <w:szCs w:val="24"/>
          <w:lang w:val="es-AR"/>
        </w:rPr>
        <w:t>Director de la Escuela Postgrado SAOTA-COAMA.</w:t>
      </w:r>
    </w:p>
    <w:sectPr w:rsidR="00912422" w:rsidRPr="00330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F35"/>
    <w:multiLevelType w:val="hybridMultilevel"/>
    <w:tmpl w:val="75A47666"/>
    <w:lvl w:ilvl="0" w:tplc="D3E6B54A">
      <w:start w:val="1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6711E"/>
    <w:multiLevelType w:val="hybridMultilevel"/>
    <w:tmpl w:val="D24648B8"/>
    <w:lvl w:ilvl="0" w:tplc="D3E6B54A">
      <w:start w:val="1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30584">
    <w:abstractNumId w:val="0"/>
  </w:num>
  <w:num w:numId="2" w16cid:durableId="11241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70"/>
    <w:rsid w:val="00330E89"/>
    <w:rsid w:val="00912422"/>
    <w:rsid w:val="00C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A7BF"/>
  <w15:chartTrackingRefBased/>
  <w15:docId w15:val="{9960EA4E-2179-41CC-B093-D41F9DE2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tamburini</dc:creator>
  <cp:keywords/>
  <dc:description/>
  <cp:lastModifiedBy>sandra tamburini</cp:lastModifiedBy>
  <cp:revision>2</cp:revision>
  <dcterms:created xsi:type="dcterms:W3CDTF">2023-07-21T13:42:00Z</dcterms:created>
  <dcterms:modified xsi:type="dcterms:W3CDTF">2023-07-21T13:42:00Z</dcterms:modified>
</cp:coreProperties>
</file>